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8" w:rsidRDefault="003E3728" w:rsidP="00DE70F6">
      <w:pPr>
        <w:ind w:left="-900"/>
        <w:jc w:val="center"/>
      </w:pPr>
    </w:p>
    <w:p w:rsidR="001B2FBF" w:rsidRDefault="00122896" w:rsidP="00DE70F6">
      <w:pPr>
        <w:ind w:left="-900"/>
        <w:jc w:val="center"/>
      </w:pPr>
      <w:bookmarkStart w:id="0" w:name="_GoBack"/>
      <w:bookmarkEnd w:id="0"/>
      <w:r>
        <w:t>Drama</w:t>
      </w:r>
      <w:r w:rsidR="00B0131B">
        <w:t xml:space="preserve"> Rubric</w:t>
      </w:r>
      <w:r w:rsidR="00F245B7">
        <w:t xml:space="preserve"> - Screenplay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710"/>
        <w:gridCol w:w="2700"/>
        <w:gridCol w:w="2430"/>
        <w:gridCol w:w="2430"/>
        <w:gridCol w:w="2088"/>
      </w:tblGrid>
      <w:tr w:rsidR="00B0131B" w:rsidTr="00135431">
        <w:tc>
          <w:tcPr>
            <w:tcW w:w="1710" w:type="dxa"/>
          </w:tcPr>
          <w:p w:rsidR="00B0131B" w:rsidRDefault="00B0131B" w:rsidP="00DE70F6">
            <w:pPr>
              <w:jc w:val="center"/>
            </w:pPr>
            <w:r>
              <w:t>CATEGORY</w:t>
            </w:r>
          </w:p>
        </w:tc>
        <w:tc>
          <w:tcPr>
            <w:tcW w:w="2700" w:type="dxa"/>
          </w:tcPr>
          <w:p w:rsidR="00B0131B" w:rsidRDefault="00B0131B" w:rsidP="00DE70F6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B0131B" w:rsidRDefault="00B0131B" w:rsidP="00DE70F6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B0131B" w:rsidRDefault="00B0131B" w:rsidP="00DE70F6">
            <w:pPr>
              <w:jc w:val="center"/>
            </w:pPr>
            <w:r>
              <w:t>2</w:t>
            </w:r>
          </w:p>
        </w:tc>
        <w:tc>
          <w:tcPr>
            <w:tcW w:w="2088" w:type="dxa"/>
          </w:tcPr>
          <w:p w:rsidR="00B0131B" w:rsidRDefault="00B0131B" w:rsidP="00DE70F6">
            <w:pPr>
              <w:jc w:val="center"/>
            </w:pPr>
            <w:r>
              <w:t>1-0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Dramatic Plot</w:t>
            </w:r>
          </w:p>
        </w:tc>
        <w:tc>
          <w:tcPr>
            <w:tcW w:w="2700" w:type="dxa"/>
          </w:tcPr>
          <w:p w:rsidR="00947984" w:rsidRPr="00135431" w:rsidRDefault="00947984" w:rsidP="00B51178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The story is well organized.  </w:t>
            </w:r>
            <w:r w:rsidR="00B51178">
              <w:rPr>
                <w:rFonts w:ascii="Arial" w:hAnsi="Arial" w:cs="Arial"/>
                <w:sz w:val="20"/>
                <w:szCs w:val="20"/>
              </w:rPr>
              <w:t>Treatment includes a s</w:t>
            </w:r>
            <w:r w:rsidRPr="00135431">
              <w:rPr>
                <w:rFonts w:ascii="Arial" w:hAnsi="Arial" w:cs="Arial"/>
                <w:sz w:val="20"/>
                <w:szCs w:val="20"/>
              </w:rPr>
              <w:t>trong, clear, beginning, middle, and end</w:t>
            </w:r>
            <w:r w:rsidR="00B51178">
              <w:rPr>
                <w:rFonts w:ascii="Arial" w:hAnsi="Arial" w:cs="Arial"/>
                <w:sz w:val="20"/>
                <w:szCs w:val="20"/>
              </w:rPr>
              <w:t xml:space="preserve"> (setup, confrontation, and resolution)</w:t>
            </w:r>
            <w:r w:rsidRPr="00135431">
              <w:rPr>
                <w:rFonts w:ascii="Arial" w:hAnsi="Arial" w:cs="Arial"/>
                <w:sz w:val="20"/>
                <w:szCs w:val="20"/>
              </w:rPr>
              <w:t>.  Obvious genre.</w:t>
            </w:r>
          </w:p>
        </w:tc>
        <w:tc>
          <w:tcPr>
            <w:tcW w:w="2430" w:type="dxa"/>
          </w:tcPr>
          <w:p w:rsidR="00947984" w:rsidRPr="00135431" w:rsidRDefault="00947984" w:rsidP="00B51178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The story is pretty well organized.  </w:t>
            </w:r>
            <w:r w:rsidR="00B51178">
              <w:rPr>
                <w:rFonts w:ascii="Arial" w:hAnsi="Arial" w:cs="Arial"/>
                <w:sz w:val="20"/>
                <w:szCs w:val="20"/>
              </w:rPr>
              <w:t>Treatment includes a c</w:t>
            </w:r>
            <w:r w:rsidRPr="00135431">
              <w:rPr>
                <w:rFonts w:ascii="Arial" w:hAnsi="Arial" w:cs="Arial"/>
                <w:sz w:val="20"/>
                <w:szCs w:val="20"/>
              </w:rPr>
              <w:t>lear beginning, middle, and end.  Recognizable genre.</w:t>
            </w:r>
          </w:p>
        </w:tc>
        <w:tc>
          <w:tcPr>
            <w:tcW w:w="2430" w:type="dxa"/>
          </w:tcPr>
          <w:p w:rsidR="00947984" w:rsidRPr="00135431" w:rsidRDefault="00947984" w:rsidP="00B51178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The story is a little hard to follow.  </w:t>
            </w:r>
            <w:r w:rsidR="00B51178">
              <w:rPr>
                <w:rFonts w:ascii="Arial" w:hAnsi="Arial" w:cs="Arial"/>
                <w:sz w:val="20"/>
                <w:szCs w:val="20"/>
              </w:rPr>
              <w:t>Treatment has an u</w:t>
            </w:r>
            <w:r w:rsidRPr="00135431">
              <w:rPr>
                <w:rFonts w:ascii="Arial" w:hAnsi="Arial" w:cs="Arial"/>
                <w:sz w:val="20"/>
                <w:szCs w:val="20"/>
              </w:rPr>
              <w:t>nclear beginning, middle, and</w:t>
            </w:r>
            <w:r w:rsidR="00B51178">
              <w:rPr>
                <w:rFonts w:ascii="Arial" w:hAnsi="Arial" w:cs="Arial"/>
                <w:sz w:val="20"/>
                <w:szCs w:val="20"/>
              </w:rPr>
              <w:t>/or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end.  Genre has familiar aspects.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Ideas and scenes seem to be randomly arranged.  Solution may not be evident.</w:t>
            </w:r>
            <w:r w:rsidR="00135431">
              <w:rPr>
                <w:rFonts w:ascii="Arial" w:hAnsi="Arial" w:cs="Arial"/>
                <w:sz w:val="20"/>
                <w:szCs w:val="20"/>
              </w:rPr>
              <w:t xml:space="preserve"> What genre?</w:t>
            </w:r>
          </w:p>
        </w:tc>
      </w:tr>
      <w:tr w:rsidR="00B0131B" w:rsidTr="00135431">
        <w:tc>
          <w:tcPr>
            <w:tcW w:w="1710" w:type="dxa"/>
          </w:tcPr>
          <w:p w:rsidR="00B0131B" w:rsidRPr="00446FA5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Character</w:t>
            </w:r>
            <w:r w:rsidR="00947984" w:rsidRPr="00446FA5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2700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main characters are fully developed, including being named and clearly described.  Readers understand and could accurately describe the characters.</w:t>
            </w:r>
          </w:p>
        </w:tc>
        <w:tc>
          <w:tcPr>
            <w:tcW w:w="2430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main characters are named and described.  Most readers would have some idea of what the characters looked like.</w:t>
            </w:r>
          </w:p>
        </w:tc>
        <w:tc>
          <w:tcPr>
            <w:tcW w:w="2430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main characters are named, but not developed.  The reader knows very little about the characters.</w:t>
            </w:r>
          </w:p>
        </w:tc>
        <w:tc>
          <w:tcPr>
            <w:tcW w:w="2088" w:type="dxa"/>
          </w:tcPr>
          <w:p w:rsidR="00B0131B" w:rsidRPr="00135431" w:rsidRDefault="00B0131B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There is little to no character development.</w:t>
            </w:r>
          </w:p>
        </w:tc>
      </w:tr>
      <w:tr w:rsidR="00B0131B" w:rsidTr="00135431">
        <w:tc>
          <w:tcPr>
            <w:tcW w:w="1710" w:type="dxa"/>
          </w:tcPr>
          <w:p w:rsidR="00B0131B" w:rsidRPr="00446FA5" w:rsidRDefault="00F42737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 xml:space="preserve">Scene </w:t>
            </w:r>
            <w:r w:rsidR="006135F9" w:rsidRPr="00446FA5">
              <w:rPr>
                <w:rFonts w:ascii="Arial" w:hAnsi="Arial" w:cs="Arial"/>
                <w:sz w:val="20"/>
                <w:szCs w:val="20"/>
              </w:rPr>
              <w:t>Conflict</w:t>
            </w:r>
          </w:p>
        </w:tc>
        <w:tc>
          <w:tcPr>
            <w:tcW w:w="2700" w:type="dxa"/>
          </w:tcPr>
          <w:p w:rsidR="00B0131B" w:rsidRPr="00135431" w:rsidRDefault="006135F9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It is very easy for the reader to understand the problem the main character faces </w:t>
            </w:r>
            <w:r w:rsidR="00F42737">
              <w:rPr>
                <w:rFonts w:ascii="Arial" w:hAnsi="Arial" w:cs="Arial"/>
                <w:sz w:val="20"/>
                <w:szCs w:val="20"/>
              </w:rPr>
              <w:t xml:space="preserve">in the scene, </w:t>
            </w:r>
            <w:r w:rsidRPr="00135431">
              <w:rPr>
                <w:rFonts w:ascii="Arial" w:hAnsi="Arial" w:cs="Arial"/>
                <w:sz w:val="20"/>
                <w:szCs w:val="20"/>
              </w:rPr>
              <w:t>and why it is a problem.</w:t>
            </w:r>
          </w:p>
        </w:tc>
        <w:tc>
          <w:tcPr>
            <w:tcW w:w="2430" w:type="dxa"/>
          </w:tcPr>
          <w:p w:rsidR="00B0131B" w:rsidRPr="00135431" w:rsidRDefault="006135F9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It is fairly easy for the reader to understand the problem the main character faces </w:t>
            </w:r>
            <w:r w:rsidR="00F42737">
              <w:rPr>
                <w:rFonts w:ascii="Arial" w:hAnsi="Arial" w:cs="Arial"/>
                <w:sz w:val="20"/>
                <w:szCs w:val="20"/>
              </w:rPr>
              <w:t xml:space="preserve">in the scene, </w:t>
            </w:r>
            <w:r w:rsidRPr="00135431">
              <w:rPr>
                <w:rFonts w:ascii="Arial" w:hAnsi="Arial" w:cs="Arial"/>
                <w:sz w:val="20"/>
                <w:szCs w:val="20"/>
              </w:rPr>
              <w:t>and why it is a problem.</w:t>
            </w:r>
          </w:p>
        </w:tc>
        <w:tc>
          <w:tcPr>
            <w:tcW w:w="2430" w:type="dxa"/>
          </w:tcPr>
          <w:p w:rsidR="00B0131B" w:rsidRPr="00135431" w:rsidRDefault="006135F9" w:rsidP="006135F9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It is either difficult to see the problem the main character faces </w:t>
            </w:r>
            <w:r w:rsidR="00F42737">
              <w:rPr>
                <w:rFonts w:ascii="Arial" w:hAnsi="Arial" w:cs="Arial"/>
                <w:sz w:val="20"/>
                <w:szCs w:val="20"/>
              </w:rPr>
              <w:t xml:space="preserve">in the scene, </w:t>
            </w:r>
            <w:r w:rsidRPr="00135431">
              <w:rPr>
                <w:rFonts w:ascii="Arial" w:hAnsi="Arial" w:cs="Arial"/>
                <w:sz w:val="20"/>
                <w:szCs w:val="20"/>
              </w:rPr>
              <w:t>or it is not clear why it is a problem.</w:t>
            </w:r>
          </w:p>
        </w:tc>
        <w:tc>
          <w:tcPr>
            <w:tcW w:w="2088" w:type="dxa"/>
          </w:tcPr>
          <w:p w:rsidR="00B0131B" w:rsidRPr="00135431" w:rsidRDefault="006135F9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It is not clear what problem the main character faces.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270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dialogue is very realistic and/or entertaining</w:t>
            </w:r>
            <w:r w:rsidRPr="00135431">
              <w:rPr>
                <w:rFonts w:ascii="Arial" w:hAnsi="Arial" w:cs="Arial"/>
                <w:sz w:val="20"/>
                <w:szCs w:val="20"/>
              </w:rPr>
              <w:t>; characters are brought to life by it and all dialogue is purposeful and moves the plot along</w:t>
            </w:r>
          </w:p>
        </w:tc>
        <w:tc>
          <w:tcPr>
            <w:tcW w:w="243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dialogue is realistic and/or entertaining; the dialogue fits the characters and most dialogue moves plot along</w:t>
            </w:r>
          </w:p>
        </w:tc>
        <w:tc>
          <w:tcPr>
            <w:tcW w:w="243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Dialogue is weak; sometimes it doesn’t fit the character.  It may/may not move the plot along.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Dialogue is minimal and mostly to do with mundane conversation.  I does not move plot along.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Scene directions</w:t>
            </w:r>
          </w:p>
        </w:tc>
        <w:tc>
          <w:tcPr>
            <w:tcW w:w="270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Scene directions are very descriptive and detailed: a visual can easily be imagined by the reader </w:t>
            </w:r>
          </w:p>
        </w:tc>
        <w:tc>
          <w:tcPr>
            <w:tcW w:w="243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Scene directions are detailed </w:t>
            </w:r>
          </w:p>
        </w:tc>
        <w:tc>
          <w:tcPr>
            <w:tcW w:w="2430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Scene directions are basic 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Not enough information is included to imagine scene directions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2700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Complex themes evident in story.</w:t>
            </w:r>
          </w:p>
        </w:tc>
        <w:tc>
          <w:tcPr>
            <w:tcW w:w="2430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Clear theme evident with a beginning, middle and end of the story.</w:t>
            </w:r>
          </w:p>
        </w:tc>
        <w:tc>
          <w:tcPr>
            <w:tcW w:w="2430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Theme is weak; lacks plot development.</w:t>
            </w:r>
          </w:p>
        </w:tc>
        <w:tc>
          <w:tcPr>
            <w:tcW w:w="2088" w:type="dxa"/>
          </w:tcPr>
          <w:p w:rsidR="00947984" w:rsidRPr="00135431" w:rsidRDefault="00947984" w:rsidP="00F90C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Theme is difficult to determine.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 xml:space="preserve">Quality </w:t>
            </w:r>
          </w:p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7984" w:rsidRPr="00135431" w:rsidRDefault="00947984" w:rsidP="005B48B6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You created an engaging, realistic, and detailed screenplay.</w:t>
            </w:r>
          </w:p>
        </w:tc>
        <w:tc>
          <w:tcPr>
            <w:tcW w:w="2430" w:type="dxa"/>
          </w:tcPr>
          <w:p w:rsidR="00947984" w:rsidRPr="00135431" w:rsidRDefault="00947984" w:rsidP="005B48B6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You created a good screenplay </w:t>
            </w:r>
          </w:p>
        </w:tc>
        <w:tc>
          <w:tcPr>
            <w:tcW w:w="2430" w:type="dxa"/>
          </w:tcPr>
          <w:p w:rsidR="00947984" w:rsidRPr="00135431" w:rsidRDefault="00947984" w:rsidP="005B48B6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You created an okay screenplay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You created a poor screenplay.</w:t>
            </w:r>
          </w:p>
        </w:tc>
      </w:tr>
      <w:tr w:rsidR="00947984" w:rsidTr="00135431">
        <w:tc>
          <w:tcPr>
            <w:tcW w:w="1710" w:type="dxa"/>
          </w:tcPr>
          <w:p w:rsidR="00947984" w:rsidRPr="00446FA5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446FA5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00" w:type="dxa"/>
          </w:tcPr>
          <w:p w:rsidR="00947984" w:rsidRPr="00135431" w:rsidRDefault="00947984" w:rsidP="00947984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Screenplay is consistently written in Hollywood format: it includes </w:t>
            </w:r>
            <w:proofErr w:type="spellStart"/>
            <w:r w:rsidRPr="00135431">
              <w:rPr>
                <w:rFonts w:ascii="Arial" w:hAnsi="Arial" w:cs="Arial"/>
                <w:sz w:val="20"/>
                <w:szCs w:val="20"/>
              </w:rPr>
              <w:t>sluglines</w:t>
            </w:r>
            <w:proofErr w:type="spellEnd"/>
            <w:r w:rsidRPr="00135431">
              <w:rPr>
                <w:rFonts w:ascii="Arial" w:hAnsi="Arial" w:cs="Arial"/>
                <w:sz w:val="20"/>
                <w:szCs w:val="20"/>
              </w:rPr>
              <w:t>, action</w:t>
            </w:r>
            <w:r w:rsidR="00E15854">
              <w:rPr>
                <w:rFonts w:ascii="Arial" w:hAnsi="Arial" w:cs="Arial"/>
                <w:sz w:val="20"/>
                <w:szCs w:val="20"/>
              </w:rPr>
              <w:t xml:space="preserve"> (always present tense)</w:t>
            </w:r>
            <w:r w:rsidRPr="00135431">
              <w:rPr>
                <w:rFonts w:ascii="Arial" w:hAnsi="Arial" w:cs="Arial"/>
                <w:sz w:val="20"/>
                <w:szCs w:val="20"/>
              </w:rPr>
              <w:t>, dialogue, transitions, and types of shots.  As such it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could easily be produced by amateur filmmakers.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947984" w:rsidRPr="00135431" w:rsidRDefault="00947984" w:rsidP="00947984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Screenplay is mostly all written in Hollywood format – slight errors do not detract from the storyline  - it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could be produced by amateur filmmakers</w:t>
            </w:r>
          </w:p>
        </w:tc>
        <w:tc>
          <w:tcPr>
            <w:tcW w:w="2430" w:type="dxa"/>
          </w:tcPr>
          <w:p w:rsidR="00947984" w:rsidRPr="00135431" w:rsidRDefault="00947984" w:rsidP="005B48B6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Screenplay has been attempted using Hollywood format; however, numerous errors are present.  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It is not realistic that a group </w:t>
            </w:r>
            <w:r w:rsidRPr="00135431">
              <w:rPr>
                <w:rFonts w:ascii="Arial" w:hAnsi="Arial" w:cs="Arial"/>
                <w:sz w:val="20"/>
                <w:szCs w:val="20"/>
              </w:rPr>
              <w:t>of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filmmakers could shoot your film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 as they would need more direction.</w:t>
            </w:r>
          </w:p>
        </w:tc>
        <w:tc>
          <w:tcPr>
            <w:tcW w:w="2088" w:type="dxa"/>
          </w:tcPr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Screenplay is/is not written in Hollywood format and is missing all or substantial elements.  Filmmakers would not be able to make this film.</w:t>
            </w:r>
          </w:p>
          <w:p w:rsidR="00947984" w:rsidRPr="00135431" w:rsidRDefault="00947984" w:rsidP="00B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84" w:rsidTr="00135431">
        <w:tc>
          <w:tcPr>
            <w:tcW w:w="171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Mechanics</w:t>
            </w:r>
          </w:p>
        </w:tc>
        <w:tc>
          <w:tcPr>
            <w:tcW w:w="270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no errors in grammar, usage, or mechanics.</w:t>
            </w:r>
          </w:p>
        </w:tc>
        <w:tc>
          <w:tcPr>
            <w:tcW w:w="243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a few minor errors in grammar, usage, or mechanics.</w:t>
            </w:r>
          </w:p>
        </w:tc>
        <w:tc>
          <w:tcPr>
            <w:tcW w:w="243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many and/or serious errors in grammar, usage, or mechanics, which may interfere with reading.</w:t>
            </w:r>
          </w:p>
        </w:tc>
        <w:tc>
          <w:tcPr>
            <w:tcW w:w="2088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The story contains so many errors in grammar, usage, and mechanics that errors block reading.</w:t>
            </w:r>
          </w:p>
        </w:tc>
      </w:tr>
      <w:tr w:rsidR="00947984" w:rsidTr="00135431">
        <w:tc>
          <w:tcPr>
            <w:tcW w:w="1710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2700" w:type="dxa"/>
          </w:tcPr>
          <w:p w:rsidR="00947984" w:rsidRPr="00135431" w:rsidRDefault="00947984" w:rsidP="00E15854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 xml:space="preserve">All of the </w:t>
            </w:r>
            <w:r w:rsidR="00135431" w:rsidRPr="00135431"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Pr="00135431">
              <w:rPr>
                <w:rFonts w:ascii="Arial" w:hAnsi="Arial" w:cs="Arial"/>
                <w:sz w:val="20"/>
                <w:szCs w:val="20"/>
              </w:rPr>
              <w:t>requirements (typed, properly spaced, 3-5 pages</w:t>
            </w:r>
            <w:r w:rsidR="003F0DE3">
              <w:rPr>
                <w:rFonts w:ascii="Arial" w:hAnsi="Arial" w:cs="Arial"/>
                <w:sz w:val="20"/>
                <w:szCs w:val="20"/>
              </w:rPr>
              <w:t xml:space="preserve"> of scene(s)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, Courier </w:t>
            </w:r>
            <w:r w:rsidR="00E15854">
              <w:rPr>
                <w:rFonts w:ascii="Arial" w:hAnsi="Arial" w:cs="Arial"/>
                <w:sz w:val="20"/>
                <w:szCs w:val="20"/>
              </w:rPr>
              <w:t>New size 12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5854">
              <w:rPr>
                <w:rFonts w:ascii="Arial" w:hAnsi="Arial" w:cs="Arial"/>
                <w:sz w:val="20"/>
                <w:szCs w:val="20"/>
              </w:rPr>
              <w:t xml:space="preserve">proper </w:t>
            </w:r>
            <w:r w:rsidRPr="00135431">
              <w:rPr>
                <w:rFonts w:ascii="Arial" w:hAnsi="Arial" w:cs="Arial"/>
                <w:sz w:val="20"/>
                <w:szCs w:val="20"/>
              </w:rPr>
              <w:t xml:space="preserve">margins) </w:t>
            </w:r>
            <w:r w:rsidR="00E1585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gramStart"/>
            <w:r w:rsidRPr="00135431">
              <w:rPr>
                <w:rFonts w:ascii="Arial" w:hAnsi="Arial" w:cs="Arial"/>
                <w:sz w:val="20"/>
                <w:szCs w:val="20"/>
              </w:rPr>
              <w:t>revisions,</w:t>
            </w:r>
            <w:proofErr w:type="gramEnd"/>
            <w:r w:rsidRPr="00135431">
              <w:rPr>
                <w:rFonts w:ascii="Arial" w:hAnsi="Arial" w:cs="Arial"/>
                <w:sz w:val="20"/>
                <w:szCs w:val="20"/>
              </w:rPr>
              <w:t xml:space="preserve"> were met.</w:t>
            </w:r>
          </w:p>
        </w:tc>
        <w:tc>
          <w:tcPr>
            <w:tcW w:w="2430" w:type="dxa"/>
          </w:tcPr>
          <w:p w:rsidR="00947984" w:rsidRPr="00135431" w:rsidRDefault="00947984" w:rsidP="00D6182F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Most (about 80%) of the written requirements were met.</w:t>
            </w:r>
          </w:p>
        </w:tc>
        <w:tc>
          <w:tcPr>
            <w:tcW w:w="2430" w:type="dxa"/>
          </w:tcPr>
          <w:p w:rsidR="00947984" w:rsidRPr="00135431" w:rsidRDefault="00947984" w:rsidP="00D6182F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At least 50% of the written requirements were met, but several were not.</w:t>
            </w:r>
          </w:p>
        </w:tc>
        <w:tc>
          <w:tcPr>
            <w:tcW w:w="2088" w:type="dxa"/>
          </w:tcPr>
          <w:p w:rsidR="00947984" w:rsidRPr="00135431" w:rsidRDefault="00947984" w:rsidP="00B0131B">
            <w:pPr>
              <w:rPr>
                <w:rFonts w:ascii="Arial" w:hAnsi="Arial" w:cs="Arial"/>
                <w:sz w:val="20"/>
                <w:szCs w:val="20"/>
              </w:rPr>
            </w:pPr>
            <w:r w:rsidRPr="00135431">
              <w:rPr>
                <w:rFonts w:ascii="Arial" w:hAnsi="Arial" w:cs="Arial"/>
                <w:sz w:val="20"/>
                <w:szCs w:val="20"/>
              </w:rPr>
              <w:t>Less than 50% of the requirements were met.</w:t>
            </w:r>
          </w:p>
        </w:tc>
      </w:tr>
    </w:tbl>
    <w:p w:rsidR="00B0131B" w:rsidRDefault="00B0131B" w:rsidP="001C4927"/>
    <w:sectPr w:rsidR="00B0131B" w:rsidSect="00402656">
      <w:pgSz w:w="12240" w:h="15840"/>
      <w:pgMar w:top="45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B"/>
    <w:rsid w:val="00122896"/>
    <w:rsid w:val="00135431"/>
    <w:rsid w:val="001C4927"/>
    <w:rsid w:val="002F16D6"/>
    <w:rsid w:val="003A6F94"/>
    <w:rsid w:val="003E3728"/>
    <w:rsid w:val="003F0DE3"/>
    <w:rsid w:val="0040143B"/>
    <w:rsid w:val="00402656"/>
    <w:rsid w:val="00446FA5"/>
    <w:rsid w:val="004E5493"/>
    <w:rsid w:val="00543F43"/>
    <w:rsid w:val="005B48B6"/>
    <w:rsid w:val="005E6452"/>
    <w:rsid w:val="006007B4"/>
    <w:rsid w:val="006135F9"/>
    <w:rsid w:val="00663663"/>
    <w:rsid w:val="008102F1"/>
    <w:rsid w:val="00873EF9"/>
    <w:rsid w:val="00905E07"/>
    <w:rsid w:val="00927D05"/>
    <w:rsid w:val="00947984"/>
    <w:rsid w:val="0096006D"/>
    <w:rsid w:val="009C6D5B"/>
    <w:rsid w:val="009F6C25"/>
    <w:rsid w:val="00B0131B"/>
    <w:rsid w:val="00B0487D"/>
    <w:rsid w:val="00B51178"/>
    <w:rsid w:val="00BD16DB"/>
    <w:rsid w:val="00D6182F"/>
    <w:rsid w:val="00DE70F6"/>
    <w:rsid w:val="00DF0BF8"/>
    <w:rsid w:val="00E15854"/>
    <w:rsid w:val="00EA2473"/>
    <w:rsid w:val="00ED4589"/>
    <w:rsid w:val="00F245B7"/>
    <w:rsid w:val="00F42737"/>
    <w:rsid w:val="00F43D3D"/>
    <w:rsid w:val="00FF204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D05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D05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Sarah Gerrard</cp:lastModifiedBy>
  <cp:revision>2</cp:revision>
  <cp:lastPrinted>2016-11-15T16:12:00Z</cp:lastPrinted>
  <dcterms:created xsi:type="dcterms:W3CDTF">2016-11-15T16:13:00Z</dcterms:created>
  <dcterms:modified xsi:type="dcterms:W3CDTF">2016-11-15T16:13:00Z</dcterms:modified>
</cp:coreProperties>
</file>